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BEA" w:rsidRPr="000E36E9" w:rsidRDefault="00456A6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E36E9">
        <w:rPr>
          <w:rFonts w:ascii="Times New Roman" w:hAnsi="Times New Roman" w:cs="Times New Roman"/>
          <w:sz w:val="24"/>
          <w:szCs w:val="24"/>
          <w:lang w:val="tt-RU"/>
        </w:rPr>
        <w:t>30.04</w:t>
      </w:r>
    </w:p>
    <w:p w:rsidR="00456A63" w:rsidRPr="000E36E9" w:rsidRDefault="00456A63" w:rsidP="00456A6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E36E9">
        <w:rPr>
          <w:rFonts w:ascii="Times New Roman" w:hAnsi="Times New Roman" w:cs="Times New Roman"/>
          <w:sz w:val="24"/>
          <w:szCs w:val="24"/>
          <w:lang w:val="tt-RU"/>
        </w:rPr>
        <w:t>Б.с.ү.  Сочинение</w:t>
      </w:r>
    </w:p>
    <w:p w:rsidR="00456A63" w:rsidRPr="000E36E9" w:rsidRDefault="00456A63" w:rsidP="00456A6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E36E9">
        <w:rPr>
          <w:rFonts w:ascii="Times New Roman" w:hAnsi="Times New Roman" w:cs="Times New Roman"/>
          <w:sz w:val="24"/>
          <w:szCs w:val="24"/>
          <w:lang w:val="be-BY"/>
        </w:rPr>
        <w:t>1.Равил Фәйзуллин – фәлсәфи-лирик шагыйрь.</w:t>
      </w:r>
    </w:p>
    <w:p w:rsidR="00456A63" w:rsidRPr="000E36E9" w:rsidRDefault="00456A63" w:rsidP="00456A63">
      <w:pPr>
        <w:jc w:val="both"/>
        <w:rPr>
          <w:rFonts w:ascii="Times New Roman" w:hAnsi="Times New Roman" w:cs="Times New Roman"/>
          <w:sz w:val="24"/>
          <w:szCs w:val="24"/>
        </w:rPr>
      </w:pPr>
      <w:r w:rsidRPr="000E36E9">
        <w:rPr>
          <w:rFonts w:ascii="Times New Roman" w:hAnsi="Times New Roman" w:cs="Times New Roman"/>
          <w:sz w:val="24"/>
          <w:szCs w:val="24"/>
        </w:rPr>
        <w:t>2.</w:t>
      </w:r>
      <w:r w:rsidRPr="000E36E9">
        <w:rPr>
          <w:rFonts w:ascii="Times New Roman" w:hAnsi="Times New Roman" w:cs="Times New Roman"/>
          <w:sz w:val="24"/>
          <w:szCs w:val="24"/>
          <w:lang w:val="be-BY"/>
        </w:rPr>
        <w:t>Равил Фәйзуллинның мәхәббәт лирикасы.</w:t>
      </w:r>
    </w:p>
    <w:p w:rsidR="00456A63" w:rsidRPr="000E36E9" w:rsidRDefault="00456A63" w:rsidP="00456A63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0E36E9">
        <w:rPr>
          <w:rFonts w:ascii="Times New Roman" w:hAnsi="Times New Roman" w:cs="Times New Roman"/>
          <w:sz w:val="24"/>
          <w:szCs w:val="24"/>
          <w:lang w:val="be-BY"/>
        </w:rPr>
        <w:t>3.“Кыска шигырь – оста шагыйрь” Равил Фәйзуллин иҗатында форма хасиятләре.</w:t>
      </w:r>
      <w:r w:rsidRPr="000E36E9">
        <w:rPr>
          <w:rFonts w:ascii="Times New Roman" w:hAnsi="Times New Roman" w:cs="Times New Roman"/>
          <w:sz w:val="24"/>
          <w:szCs w:val="24"/>
          <w:lang w:val="be-BY"/>
        </w:rPr>
        <w:br/>
        <w:t>Развитие речи. Сочинение.</w:t>
      </w:r>
    </w:p>
    <w:p w:rsidR="00456A63" w:rsidRPr="000E36E9" w:rsidRDefault="000E36E9" w:rsidP="00456A6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E36E9">
        <w:rPr>
          <w:rFonts w:ascii="Times New Roman" w:hAnsi="Times New Roman" w:cs="Times New Roman"/>
          <w:sz w:val="24"/>
          <w:szCs w:val="24"/>
          <w:lang w:val="tt-RU"/>
        </w:rPr>
        <w:t>Темалар буенча әңгәмә.</w:t>
      </w:r>
      <w:bookmarkStart w:id="0" w:name="_GoBack"/>
      <w:bookmarkEnd w:id="0"/>
    </w:p>
    <w:p w:rsidR="000E36E9" w:rsidRPr="000E36E9" w:rsidRDefault="000E36E9" w:rsidP="00456A6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E36E9">
        <w:rPr>
          <w:rFonts w:ascii="Times New Roman" w:hAnsi="Times New Roman" w:cs="Times New Roman"/>
          <w:sz w:val="24"/>
          <w:szCs w:val="24"/>
          <w:lang w:val="tt-RU"/>
        </w:rPr>
        <w:t>Сочинениене язып, ватсаппка салырга</w:t>
      </w:r>
    </w:p>
    <w:sectPr w:rsidR="000E36E9" w:rsidRPr="000E3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409"/>
    <w:rsid w:val="000E36E9"/>
    <w:rsid w:val="00124BEA"/>
    <w:rsid w:val="00456A63"/>
    <w:rsid w:val="00EE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C7618"/>
  <w15:chartTrackingRefBased/>
  <w15:docId w15:val="{3746D8B2-ED7B-4C9C-BD05-DE90B6286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2020-04-24T08:47:00Z</dcterms:created>
  <dcterms:modified xsi:type="dcterms:W3CDTF">2020-04-24T08:58:00Z</dcterms:modified>
</cp:coreProperties>
</file>